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C4201" w14:textId="77777777" w:rsidR="00CB2626" w:rsidRPr="00CB2626" w:rsidRDefault="00CB2626" w:rsidP="00CB2626">
      <w:pPr>
        <w:jc w:val="center"/>
        <w:rPr>
          <w:sz w:val="24"/>
          <w:szCs w:val="24"/>
        </w:rPr>
      </w:pPr>
      <w:r w:rsidRPr="00CB2626">
        <w:rPr>
          <w:sz w:val="24"/>
          <w:szCs w:val="24"/>
        </w:rPr>
        <w:t xml:space="preserve">Uzasadnienie </w:t>
      </w:r>
    </w:p>
    <w:p w14:paraId="255A634B" w14:textId="576B91A2" w:rsidR="00CB2626" w:rsidRPr="00CB2626" w:rsidRDefault="00CB2626" w:rsidP="00CB2626">
      <w:pPr>
        <w:jc w:val="center"/>
        <w:rPr>
          <w:sz w:val="24"/>
          <w:szCs w:val="24"/>
        </w:rPr>
      </w:pPr>
      <w:r w:rsidRPr="00CB2626">
        <w:rPr>
          <w:sz w:val="24"/>
          <w:szCs w:val="24"/>
        </w:rPr>
        <w:t>do Uchwały Nr …/…/20</w:t>
      </w:r>
      <w:r w:rsidRPr="00CB2626">
        <w:rPr>
          <w:sz w:val="24"/>
          <w:szCs w:val="24"/>
        </w:rPr>
        <w:t xml:space="preserve"> </w:t>
      </w:r>
      <w:r w:rsidRPr="00CB2626">
        <w:rPr>
          <w:sz w:val="24"/>
          <w:szCs w:val="24"/>
        </w:rPr>
        <w:t>Rady Miejskiej w Obornikach Śląskich z dnia 28 maja 2020 r.</w:t>
      </w:r>
    </w:p>
    <w:p w14:paraId="17A00253" w14:textId="77777777" w:rsidR="00CB2626" w:rsidRPr="00CB2626" w:rsidRDefault="00CB2626" w:rsidP="00CB2626">
      <w:pPr>
        <w:jc w:val="center"/>
        <w:rPr>
          <w:sz w:val="24"/>
          <w:szCs w:val="24"/>
        </w:rPr>
      </w:pPr>
    </w:p>
    <w:p w14:paraId="7085E7F7" w14:textId="77777777" w:rsidR="00CB2626" w:rsidRPr="00CB2626" w:rsidRDefault="00CB2626" w:rsidP="00CB2626">
      <w:pPr>
        <w:jc w:val="center"/>
        <w:rPr>
          <w:sz w:val="24"/>
          <w:szCs w:val="24"/>
        </w:rPr>
      </w:pPr>
      <w:r w:rsidRPr="00CB2626">
        <w:rPr>
          <w:sz w:val="24"/>
          <w:szCs w:val="24"/>
        </w:rPr>
        <w:t>w sprawie emisji obligacji</w:t>
      </w:r>
    </w:p>
    <w:p w14:paraId="5C20E950" w14:textId="77777777" w:rsidR="00CB2626" w:rsidRPr="00CB2626" w:rsidRDefault="00CB2626" w:rsidP="00CB2626">
      <w:pPr>
        <w:jc w:val="center"/>
        <w:rPr>
          <w:sz w:val="24"/>
          <w:szCs w:val="24"/>
        </w:rPr>
      </w:pPr>
    </w:p>
    <w:p w14:paraId="75A38231" w14:textId="77777777" w:rsidR="00CB2626" w:rsidRPr="00CB2626" w:rsidRDefault="00CB2626" w:rsidP="00CB2626">
      <w:pPr>
        <w:jc w:val="center"/>
        <w:rPr>
          <w:sz w:val="24"/>
          <w:szCs w:val="24"/>
        </w:rPr>
      </w:pPr>
    </w:p>
    <w:p w14:paraId="1CC693BB" w14:textId="77777777" w:rsidR="00CB2626" w:rsidRPr="00CB2626" w:rsidRDefault="00CB2626" w:rsidP="00CB2626">
      <w:pPr>
        <w:rPr>
          <w:sz w:val="24"/>
          <w:szCs w:val="24"/>
        </w:rPr>
      </w:pPr>
      <w:r w:rsidRPr="00CB2626">
        <w:rPr>
          <w:sz w:val="24"/>
          <w:szCs w:val="24"/>
        </w:rPr>
        <w:tab/>
        <w:t>W budżecie Gminy Oborniki Śląskie na rok 2020 zaplanowane zostały przychody w kwocie 7.700.000 zł z tytułu emisji obligacji komunalnych, z przeznaczeniem na sfinansowanie planowanego deficytu budżetu oraz spłatę wcześniej zaciągniętych zobowiązań z tytułu obligacji. Zgodnie z założeniami do budżetu roku 2020 w zakresie planowanych przychodów Gmina zaplanowała emisję obligacji terminami wykupu określonymi w paragrafie 4 niniejszej uchwały. Po podjęciu przez Radę Miejską uchwały w sprawie emisji obligacji komunalnych zostanie skierowany do Regionalnej Izby Obrachunkowej we Wrocławiu wniosek o wydanie opinii o możliwości wykupu obligacji.</w:t>
      </w:r>
    </w:p>
    <w:p w14:paraId="49C32A78" w14:textId="77777777" w:rsidR="003B5888" w:rsidRPr="00CB2626" w:rsidRDefault="00CB2626"/>
    <w:sectPr w:rsidR="003B5888" w:rsidRPr="00CB2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26"/>
    <w:rsid w:val="00A66BC3"/>
    <w:rsid w:val="00B20BA7"/>
    <w:rsid w:val="00CB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6011"/>
  <w15:chartTrackingRefBased/>
  <w15:docId w15:val="{D4051755-D66B-4DE1-B34E-FBD33DB7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2020-05-21T10:43:00Z</dcterms:created>
  <dcterms:modified xsi:type="dcterms:W3CDTF">2020-05-21T10:43:00Z</dcterms:modified>
</cp:coreProperties>
</file>