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57D" w14:textId="6AF66E35" w:rsidR="001C2B97" w:rsidRDefault="001C2B97" w:rsidP="00C56F8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212529"/>
        </w:rPr>
      </w:pPr>
    </w:p>
    <w:p w14:paraId="7B099021" w14:textId="77777777" w:rsidR="00331F8D" w:rsidRPr="00D74F22" w:rsidRDefault="00331F8D" w:rsidP="00C56F8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212529"/>
        </w:rPr>
      </w:pPr>
    </w:p>
    <w:p w14:paraId="3BEBD40F" w14:textId="53D52914" w:rsidR="0016233D" w:rsidRPr="00D74F22" w:rsidRDefault="0016233D" w:rsidP="00C56F8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212529"/>
        </w:rPr>
      </w:pPr>
      <w:r w:rsidRPr="00D74F22">
        <w:rPr>
          <w:rFonts w:ascii="Tahoma" w:eastAsia="Times New Roman" w:hAnsi="Tahoma" w:cs="Tahoma"/>
          <w:color w:val="212529"/>
        </w:rPr>
        <w:t xml:space="preserve">Załącznik nr </w:t>
      </w:r>
      <w:r w:rsidR="00DA76A6" w:rsidRPr="00D74F22">
        <w:rPr>
          <w:rFonts w:ascii="Tahoma" w:eastAsia="Times New Roman" w:hAnsi="Tahoma" w:cs="Tahoma"/>
          <w:color w:val="212529"/>
        </w:rPr>
        <w:t>2</w:t>
      </w:r>
    </w:p>
    <w:p w14:paraId="7E53D305" w14:textId="23FAA1CF" w:rsidR="00B77B88" w:rsidRDefault="00B77B88" w:rsidP="00C56F8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212529"/>
        </w:rPr>
      </w:pPr>
      <w:r w:rsidRPr="00D74F22">
        <w:rPr>
          <w:rFonts w:ascii="Tahoma" w:eastAsia="Times New Roman" w:hAnsi="Tahoma" w:cs="Tahoma"/>
          <w:color w:val="212529"/>
        </w:rPr>
        <w:t>do ogłoszenia o naborze na partnera projektu</w:t>
      </w:r>
    </w:p>
    <w:p w14:paraId="56EDC2FA" w14:textId="77777777" w:rsidR="00331F8D" w:rsidRDefault="00331F8D" w:rsidP="00C56F8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212529"/>
        </w:rPr>
      </w:pPr>
    </w:p>
    <w:p w14:paraId="7CBB757A" w14:textId="7CCB0EF4" w:rsidR="00331F8D" w:rsidRPr="00D74F22" w:rsidRDefault="00331F8D" w:rsidP="00331F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12529"/>
        </w:rPr>
      </w:pPr>
      <w:r>
        <w:rPr>
          <w:rFonts w:ascii="Tahoma" w:eastAsia="Times New Roman" w:hAnsi="Tahoma" w:cs="Tahoma"/>
          <w:noProof/>
          <w:color w:val="212529"/>
        </w:rPr>
        <w:drawing>
          <wp:inline distT="0" distB="0" distL="0" distR="0" wp14:anchorId="378ACE21" wp14:editId="11BF8E84">
            <wp:extent cx="1767840" cy="707390"/>
            <wp:effectExtent l="0" t="0" r="0" b="0"/>
            <wp:docPr id="267846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8EC03" w14:textId="77777777" w:rsidR="002E71B3" w:rsidRPr="00D74F22" w:rsidRDefault="002E71B3" w:rsidP="009F4C37">
      <w:pPr>
        <w:spacing w:after="0" w:line="240" w:lineRule="auto"/>
        <w:rPr>
          <w:rFonts w:ascii="Tahoma" w:hAnsi="Tahoma" w:cs="Tahoma"/>
          <w:b/>
        </w:rPr>
      </w:pPr>
    </w:p>
    <w:p w14:paraId="5AB888A3" w14:textId="47513B38" w:rsidR="008C2845" w:rsidRDefault="008062A5" w:rsidP="008062A5">
      <w:pPr>
        <w:spacing w:after="0" w:line="240" w:lineRule="auto"/>
        <w:jc w:val="center"/>
        <w:rPr>
          <w:rFonts w:ascii="Tahoma" w:hAnsi="Tahoma" w:cs="Tahoma"/>
          <w:b/>
        </w:rPr>
      </w:pPr>
      <w:r w:rsidRPr="00D74F22">
        <w:rPr>
          <w:rFonts w:ascii="Tahoma" w:hAnsi="Tahoma" w:cs="Tahoma"/>
          <w:b/>
        </w:rPr>
        <w:t>K</w:t>
      </w:r>
      <w:r w:rsidR="008C2845">
        <w:rPr>
          <w:rFonts w:ascii="Tahoma" w:hAnsi="Tahoma" w:cs="Tahoma"/>
          <w:b/>
        </w:rPr>
        <w:t>arta oceny formalnej i merytorycznej</w:t>
      </w:r>
    </w:p>
    <w:p w14:paraId="1E1BAD77" w14:textId="3D83EEF3" w:rsidR="008C2845" w:rsidRPr="008C2845" w:rsidRDefault="008C2845" w:rsidP="008C284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Ofert złożonych w otwartym naborze</w:t>
      </w:r>
      <w:r w:rsidRPr="008C2845">
        <w:rPr>
          <w:rFonts w:ascii="Tahoma" w:eastAsia="Times New Roman" w:hAnsi="Tahoma" w:cs="Tahoma"/>
          <w:b/>
        </w:rPr>
        <w:t xml:space="preserve"> na partnera</w:t>
      </w:r>
    </w:p>
    <w:p w14:paraId="26DA720B" w14:textId="77777777" w:rsidR="008C2845" w:rsidRPr="008C2845" w:rsidRDefault="008C2845" w:rsidP="008C284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2845">
        <w:rPr>
          <w:rFonts w:ascii="Tahoma" w:eastAsia="Times New Roman" w:hAnsi="Tahoma" w:cs="Tahoma"/>
          <w:b/>
        </w:rPr>
        <w:t xml:space="preserve">w celu wspólnej realizacji projektu </w:t>
      </w:r>
    </w:p>
    <w:p w14:paraId="2555D23C" w14:textId="77777777" w:rsidR="008C2845" w:rsidRPr="008C2845" w:rsidRDefault="008C2845" w:rsidP="008C284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2845">
        <w:rPr>
          <w:rFonts w:ascii="Tahoma" w:eastAsia="Times New Roman" w:hAnsi="Tahoma" w:cs="Tahoma"/>
          <w:b/>
        </w:rPr>
        <w:t xml:space="preserve">„Zielone Serce Miasta – Wspólna Przestrzeń, Wspólna Pasja” </w:t>
      </w:r>
    </w:p>
    <w:p w14:paraId="686F1126" w14:textId="77777777" w:rsidR="008C2845" w:rsidRPr="008C2845" w:rsidRDefault="008C2845" w:rsidP="008C284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2845">
        <w:rPr>
          <w:rFonts w:ascii="Tahoma" w:eastAsia="Times New Roman" w:hAnsi="Tahoma" w:cs="Tahoma"/>
          <w:b/>
        </w:rPr>
        <w:t>w ramach konkursu „Regionalne Granty na Rewitalizację”,</w:t>
      </w:r>
    </w:p>
    <w:p w14:paraId="31ED8274" w14:textId="0972C270" w:rsidR="008C2845" w:rsidRPr="008C2845" w:rsidRDefault="008C2845" w:rsidP="008C284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2845">
        <w:rPr>
          <w:rFonts w:ascii="Tahoma" w:eastAsia="Times New Roman" w:hAnsi="Tahoma" w:cs="Tahoma"/>
          <w:b/>
        </w:rPr>
        <w:t>realizowany w ramach projektu „Regiony Rewitalizacji Edycja 3.0”</w:t>
      </w:r>
    </w:p>
    <w:p w14:paraId="07184E34" w14:textId="7FB2772D" w:rsidR="00D74F22" w:rsidRDefault="00D74F22" w:rsidP="008062A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04990BEF" w14:textId="77777777" w:rsidR="00331F8D" w:rsidRPr="00D74F22" w:rsidRDefault="00331F8D" w:rsidP="008062A5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7E859B55" w14:textId="00E51763" w:rsidR="00C512DC" w:rsidRPr="00D74F22" w:rsidRDefault="00C512DC" w:rsidP="00DA76A6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6787"/>
      </w:tblGrid>
      <w:tr w:rsidR="008062A5" w:rsidRPr="00D74F22" w14:paraId="0CB4DB94" w14:textId="77777777" w:rsidTr="00C512DC">
        <w:trPr>
          <w:trHeight w:val="400"/>
        </w:trPr>
        <w:tc>
          <w:tcPr>
            <w:tcW w:w="2275" w:type="dxa"/>
            <w:vAlign w:val="center"/>
          </w:tcPr>
          <w:p w14:paraId="3FF817A3" w14:textId="5FCC418B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Nazwa </w:t>
            </w:r>
            <w:r w:rsidR="008C2845">
              <w:rPr>
                <w:rFonts w:ascii="Tahoma" w:hAnsi="Tahoma" w:cs="Tahoma"/>
              </w:rPr>
              <w:t>i adres Podmiotu</w:t>
            </w:r>
          </w:p>
        </w:tc>
        <w:tc>
          <w:tcPr>
            <w:tcW w:w="6787" w:type="dxa"/>
            <w:vAlign w:val="center"/>
          </w:tcPr>
          <w:p w14:paraId="2BAFA760" w14:textId="77777777" w:rsidR="008062A5" w:rsidRPr="00D74F22" w:rsidRDefault="008062A5">
            <w:pPr>
              <w:rPr>
                <w:rFonts w:ascii="Tahoma" w:hAnsi="Tahoma" w:cs="Tahoma"/>
              </w:rPr>
            </w:pPr>
          </w:p>
        </w:tc>
      </w:tr>
    </w:tbl>
    <w:p w14:paraId="11587E1B" w14:textId="77777777" w:rsidR="008062A5" w:rsidRPr="00D74F22" w:rsidRDefault="008062A5" w:rsidP="008062A5">
      <w:pPr>
        <w:spacing w:after="0" w:line="240" w:lineRule="auto"/>
        <w:rPr>
          <w:rFonts w:ascii="Tahoma" w:hAnsi="Tahoma" w:cs="Tahoma"/>
          <w:b/>
          <w:bCs/>
        </w:rPr>
      </w:pPr>
    </w:p>
    <w:p w14:paraId="688BAD04" w14:textId="77777777" w:rsidR="006B7D56" w:rsidRPr="00D74F22" w:rsidRDefault="006B7D56" w:rsidP="008062A5">
      <w:pPr>
        <w:spacing w:after="0" w:line="240" w:lineRule="auto"/>
        <w:rPr>
          <w:rFonts w:ascii="Tahoma" w:hAnsi="Tahoma" w:cs="Tahoma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D74F22" w14:paraId="6446F953" w14:textId="77777777" w:rsidTr="00B66D6C">
        <w:trPr>
          <w:trHeight w:val="340"/>
        </w:trPr>
        <w:tc>
          <w:tcPr>
            <w:tcW w:w="9062" w:type="dxa"/>
            <w:gridSpan w:val="2"/>
            <w:vAlign w:val="center"/>
          </w:tcPr>
          <w:p w14:paraId="0AEA9446" w14:textId="77777777" w:rsidR="008062A5" w:rsidRPr="00D74F22" w:rsidRDefault="008062A5">
            <w:pPr>
              <w:jc w:val="center"/>
              <w:rPr>
                <w:rFonts w:ascii="Tahoma" w:hAnsi="Tahoma" w:cs="Tahoma"/>
                <w:b/>
              </w:rPr>
            </w:pPr>
            <w:r w:rsidRPr="00D74F22">
              <w:rPr>
                <w:rFonts w:ascii="Tahoma" w:hAnsi="Tahoma" w:cs="Tahoma"/>
                <w:b/>
              </w:rPr>
              <w:t>KRYTERIA FORMALNE</w:t>
            </w:r>
          </w:p>
        </w:tc>
      </w:tr>
      <w:tr w:rsidR="008062A5" w:rsidRPr="00D74F22" w14:paraId="38B3C01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11D7D253" w14:textId="44BA8D10" w:rsidR="008062A5" w:rsidRPr="00D74F22" w:rsidRDefault="008062A5">
            <w:pPr>
              <w:rPr>
                <w:rFonts w:ascii="Tahoma" w:hAnsi="Tahoma" w:cs="Tahoma"/>
              </w:rPr>
            </w:pPr>
            <w:bookmarkStart w:id="0" w:name="_Hlk147081132"/>
            <w:r w:rsidRPr="00D74F22">
              <w:rPr>
                <w:rFonts w:ascii="Tahoma" w:hAnsi="Tahoma" w:cs="Tahoma"/>
              </w:rPr>
              <w:t>Oferta złożona w</w:t>
            </w:r>
            <w:r w:rsidR="008C2845">
              <w:rPr>
                <w:rFonts w:ascii="Tahoma" w:hAnsi="Tahoma" w:cs="Tahoma"/>
              </w:rPr>
              <w:t xml:space="preserve"> wyznaczonym</w:t>
            </w:r>
            <w:r w:rsidRPr="00D74F22">
              <w:rPr>
                <w:rFonts w:ascii="Tahoma" w:hAnsi="Tahoma" w:cs="Tahoma"/>
              </w:rPr>
              <w:t xml:space="preserve"> terminie</w:t>
            </w:r>
          </w:p>
        </w:tc>
        <w:tc>
          <w:tcPr>
            <w:tcW w:w="1981" w:type="dxa"/>
            <w:vAlign w:val="center"/>
          </w:tcPr>
          <w:p w14:paraId="1FAC8695" w14:textId="4C9D77B7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8062A5" w:rsidRPr="00D74F22" w14:paraId="180DBC04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2DD3ADF" w14:textId="10EB3ED4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Oferta została złożona na formularzu będącym załącznikiem </w:t>
            </w:r>
            <w:r w:rsidR="008C2845">
              <w:rPr>
                <w:rFonts w:ascii="Tahoma" w:hAnsi="Tahoma" w:cs="Tahoma"/>
              </w:rPr>
              <w:t xml:space="preserve">nr 1 </w:t>
            </w:r>
            <w:r w:rsidRPr="00D74F22">
              <w:rPr>
                <w:rFonts w:ascii="Tahoma" w:hAnsi="Tahoma" w:cs="Tahoma"/>
              </w:rPr>
              <w:t>do</w:t>
            </w:r>
            <w:r w:rsidR="009F4C37" w:rsidRPr="00D74F22">
              <w:rPr>
                <w:rFonts w:ascii="Tahoma" w:hAnsi="Tahoma" w:cs="Tahoma"/>
              </w:rPr>
              <w:t xml:space="preserve"> </w:t>
            </w:r>
            <w:r w:rsidR="008C2845">
              <w:rPr>
                <w:rFonts w:ascii="Tahoma" w:hAnsi="Tahoma" w:cs="Tahoma"/>
              </w:rPr>
              <w:t>ogłoszenia</w:t>
            </w:r>
            <w:r w:rsidR="009F4C37" w:rsidRPr="00D74F22">
              <w:rPr>
                <w:rFonts w:ascii="Tahoma" w:hAnsi="Tahoma" w:cs="Tahoma"/>
              </w:rPr>
              <w:t xml:space="preserve"> konkurs</w:t>
            </w:r>
            <w:r w:rsidR="008C2845">
              <w:rPr>
                <w:rFonts w:ascii="Tahoma" w:hAnsi="Tahoma" w:cs="Tahoma"/>
              </w:rPr>
              <w:t>owego</w:t>
            </w:r>
          </w:p>
        </w:tc>
        <w:tc>
          <w:tcPr>
            <w:tcW w:w="1981" w:type="dxa"/>
            <w:vAlign w:val="center"/>
          </w:tcPr>
          <w:p w14:paraId="5C287B44" w14:textId="4B61A360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8062A5" w:rsidRPr="00D74F22" w14:paraId="65CDCA01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1F2B6E6" w14:textId="77777777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Ofertę wypełniono w języku polskim</w:t>
            </w:r>
          </w:p>
        </w:tc>
        <w:tc>
          <w:tcPr>
            <w:tcW w:w="1981" w:type="dxa"/>
            <w:vAlign w:val="center"/>
          </w:tcPr>
          <w:p w14:paraId="375F8067" w14:textId="4CA4146C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8062A5" w:rsidRPr="00D74F22" w14:paraId="32CEDBEB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2CB795B" w14:textId="77777777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Oferta jest kompletna, tj. zawiera formularz oferty wraz z załącznikami</w:t>
            </w:r>
          </w:p>
        </w:tc>
        <w:tc>
          <w:tcPr>
            <w:tcW w:w="1981" w:type="dxa"/>
            <w:vAlign w:val="center"/>
          </w:tcPr>
          <w:p w14:paraId="72FB6E99" w14:textId="0E7545FC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8062A5" w:rsidRPr="00D74F22" w14:paraId="2317A505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44D7956C" w14:textId="189C3A9E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Oferent</w:t>
            </w:r>
            <w:r w:rsidR="00F50920" w:rsidRPr="00D74F22">
              <w:rPr>
                <w:rFonts w:ascii="Tahoma" w:hAnsi="Tahoma" w:cs="Tahoma"/>
              </w:rPr>
              <w:t xml:space="preserve"> podpisał </w:t>
            </w:r>
            <w:r w:rsidRPr="00D74F22">
              <w:rPr>
                <w:rFonts w:ascii="Tahoma" w:hAnsi="Tahoma" w:cs="Tahoma"/>
              </w:rPr>
              <w:t>oświadczenia, zawarte w części końcowej wzoru oferty</w:t>
            </w:r>
          </w:p>
        </w:tc>
        <w:tc>
          <w:tcPr>
            <w:tcW w:w="1981" w:type="dxa"/>
            <w:vAlign w:val="center"/>
          </w:tcPr>
          <w:p w14:paraId="1D8C1BEA" w14:textId="03900AF9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8062A5" w:rsidRPr="00D74F22" w14:paraId="53D14C7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5D226F74" w14:textId="47A945A0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Oferta jest podpisana przez osobę</w:t>
            </w:r>
            <w:r w:rsidR="008C2845">
              <w:rPr>
                <w:rFonts w:ascii="Tahoma" w:hAnsi="Tahoma" w:cs="Tahoma"/>
              </w:rPr>
              <w:t>/osoby</w:t>
            </w:r>
            <w:r w:rsidRPr="00D74F22">
              <w:rPr>
                <w:rFonts w:ascii="Tahoma" w:hAnsi="Tahoma" w:cs="Tahoma"/>
              </w:rPr>
              <w:t xml:space="preserve"> uprawnioną do reprezentowania P</w:t>
            </w:r>
            <w:r w:rsidR="008C2845">
              <w:rPr>
                <w:rFonts w:ascii="Tahoma" w:hAnsi="Tahoma" w:cs="Tahoma"/>
              </w:rPr>
              <w:t>odmiotu</w:t>
            </w:r>
          </w:p>
        </w:tc>
        <w:tc>
          <w:tcPr>
            <w:tcW w:w="1981" w:type="dxa"/>
            <w:vAlign w:val="center"/>
          </w:tcPr>
          <w:p w14:paraId="0D1AAFA7" w14:textId="795C3182" w:rsidR="008062A5" w:rsidRPr="00D74F22" w:rsidRDefault="008062A5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tr w:rsidR="00C512DC" w:rsidRPr="00D74F22" w14:paraId="759CC032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CB3C4E2" w14:textId="71E3F1BE" w:rsidR="00C512DC" w:rsidRPr="00D74F22" w:rsidRDefault="008C2845" w:rsidP="00C86789">
            <w:pPr>
              <w:rPr>
                <w:rFonts w:ascii="Tahoma" w:hAnsi="Tahoma" w:cs="Tahoma"/>
              </w:rPr>
            </w:pPr>
            <w:bookmarkStart w:id="1" w:name="_Hlk227138468"/>
            <w:r>
              <w:rPr>
                <w:rFonts w:ascii="Tahoma" w:hAnsi="Tahoma" w:cs="Tahoma"/>
              </w:rPr>
              <w:t>Podmiot</w:t>
            </w:r>
            <w:r w:rsidR="00C512DC" w:rsidRPr="00D74F22">
              <w:rPr>
                <w:rFonts w:ascii="Tahoma" w:hAnsi="Tahoma" w:cs="Tahoma"/>
              </w:rPr>
              <w:t xml:space="preserve"> jest zarejestrowany na terenie Rzeczypospolitej Polskiej organizacją pozarządową</w:t>
            </w:r>
            <w:r w:rsidR="00982C46" w:rsidRPr="00D74F2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14:paraId="0794E188" w14:textId="63B1F945" w:rsidR="00C512DC" w:rsidRPr="00D74F22" w:rsidRDefault="00C512DC" w:rsidP="00C86789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  <w:bookmarkEnd w:id="0"/>
      <w:bookmarkEnd w:id="1"/>
      <w:tr w:rsidR="00915777" w:rsidRPr="00D74F22" w14:paraId="16E2FB88" w14:textId="77777777" w:rsidTr="00915777">
        <w:trPr>
          <w:trHeight w:val="340"/>
        </w:trPr>
        <w:tc>
          <w:tcPr>
            <w:tcW w:w="7081" w:type="dxa"/>
          </w:tcPr>
          <w:p w14:paraId="5FBBB21F" w14:textId="0C5DCD68" w:rsidR="00915777" w:rsidRPr="00D74F22" w:rsidRDefault="00915777" w:rsidP="00BA3C70">
            <w:pPr>
              <w:rPr>
                <w:rFonts w:ascii="Tahoma" w:hAnsi="Tahoma" w:cs="Tahoma"/>
              </w:rPr>
            </w:pPr>
            <w:r w:rsidRPr="00915777">
              <w:rPr>
                <w:rFonts w:ascii="Tahoma" w:hAnsi="Tahoma" w:cs="Tahoma"/>
              </w:rPr>
              <w:t xml:space="preserve">Działalność statutowej Podmiotu jest związana z zakresem projektu, którego realizacji miałby podając się Podmiot </w:t>
            </w:r>
          </w:p>
        </w:tc>
        <w:tc>
          <w:tcPr>
            <w:tcW w:w="1981" w:type="dxa"/>
          </w:tcPr>
          <w:p w14:paraId="3EAD3BFC" w14:textId="77777777" w:rsidR="00915777" w:rsidRPr="00D74F22" w:rsidRDefault="00915777" w:rsidP="00BA3C70">
            <w:pPr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 xml:space="preserve">  □ Tak        □ Nie</w:t>
            </w:r>
          </w:p>
        </w:tc>
      </w:tr>
    </w:tbl>
    <w:p w14:paraId="7095347E" w14:textId="77777777" w:rsidR="00D74F22" w:rsidRDefault="00D74F22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16045B1" w14:textId="77777777" w:rsidR="00331F8D" w:rsidRDefault="00331F8D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07282EB" w14:textId="77777777" w:rsidR="00331F8D" w:rsidRPr="00D74F22" w:rsidRDefault="00331F8D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D74F22" w14:paraId="3158D380" w14:textId="77777777" w:rsidTr="00B77B88">
        <w:trPr>
          <w:trHeight w:val="340"/>
        </w:trPr>
        <w:tc>
          <w:tcPr>
            <w:tcW w:w="9062" w:type="dxa"/>
            <w:gridSpan w:val="2"/>
            <w:vAlign w:val="center"/>
          </w:tcPr>
          <w:p w14:paraId="123FB6E9" w14:textId="77777777" w:rsidR="008062A5" w:rsidRPr="00D74F22" w:rsidRDefault="008062A5">
            <w:pPr>
              <w:jc w:val="center"/>
              <w:rPr>
                <w:rFonts w:ascii="Tahoma" w:hAnsi="Tahoma" w:cs="Tahoma"/>
                <w:b/>
              </w:rPr>
            </w:pPr>
            <w:r w:rsidRPr="00D74F22">
              <w:rPr>
                <w:rFonts w:ascii="Tahoma" w:hAnsi="Tahoma" w:cs="Tahoma"/>
                <w:b/>
                <w:bCs/>
              </w:rPr>
              <w:lastRenderedPageBreak/>
              <w:t>OCENA FORMALNA OFERTY</w:t>
            </w:r>
          </w:p>
        </w:tc>
      </w:tr>
      <w:tr w:rsidR="008062A5" w:rsidRPr="00D74F22" w14:paraId="266FDF78" w14:textId="77777777" w:rsidTr="00B77B88">
        <w:trPr>
          <w:trHeight w:val="340"/>
        </w:trPr>
        <w:tc>
          <w:tcPr>
            <w:tcW w:w="7081" w:type="dxa"/>
          </w:tcPr>
          <w:p w14:paraId="37B69A96" w14:textId="77777777" w:rsidR="008062A5" w:rsidRPr="00D74F22" w:rsidRDefault="008062A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  <w:bCs/>
              </w:rPr>
              <w:t xml:space="preserve">Oferta SPEŁNIA WYMOGI FORMALNE i została zakwalifikowana do oceny merytorycznej </w:t>
            </w:r>
          </w:p>
        </w:tc>
        <w:tc>
          <w:tcPr>
            <w:tcW w:w="1981" w:type="dxa"/>
            <w:vAlign w:val="center"/>
          </w:tcPr>
          <w:p w14:paraId="73553219" w14:textId="37510856" w:rsidR="008062A5" w:rsidRPr="00D74F22" w:rsidRDefault="008062A5">
            <w:pPr>
              <w:jc w:val="center"/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□ Tak          □ Nie</w:t>
            </w:r>
          </w:p>
        </w:tc>
      </w:tr>
      <w:tr w:rsidR="008062A5" w:rsidRPr="00D74F22" w14:paraId="07BBC778" w14:textId="77777777" w:rsidTr="00B77B88">
        <w:trPr>
          <w:trHeight w:val="340"/>
        </w:trPr>
        <w:tc>
          <w:tcPr>
            <w:tcW w:w="7081" w:type="dxa"/>
          </w:tcPr>
          <w:p w14:paraId="2CDCD822" w14:textId="77777777" w:rsidR="008062A5" w:rsidRPr="00D74F22" w:rsidRDefault="008062A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  <w:bCs/>
              </w:rPr>
              <w:t xml:space="preserve">Oferta została ODRZUCONA ze względów formalnych </w:t>
            </w:r>
          </w:p>
        </w:tc>
        <w:tc>
          <w:tcPr>
            <w:tcW w:w="1981" w:type="dxa"/>
            <w:vAlign w:val="center"/>
          </w:tcPr>
          <w:p w14:paraId="2F5C6C84" w14:textId="7EF368D1" w:rsidR="008062A5" w:rsidRPr="00D74F22" w:rsidRDefault="008062A5">
            <w:pPr>
              <w:jc w:val="center"/>
              <w:rPr>
                <w:rFonts w:ascii="Tahoma" w:hAnsi="Tahoma" w:cs="Tahoma"/>
              </w:rPr>
            </w:pPr>
            <w:r w:rsidRPr="00D74F22">
              <w:rPr>
                <w:rFonts w:ascii="Tahoma" w:hAnsi="Tahoma" w:cs="Tahoma"/>
              </w:rPr>
              <w:t>□ Tak          □ Nie</w:t>
            </w:r>
          </w:p>
        </w:tc>
      </w:tr>
    </w:tbl>
    <w:p w14:paraId="76965A77" w14:textId="77777777" w:rsidR="008062A5" w:rsidRPr="00D74F22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23DA282" w14:textId="77777777" w:rsidR="00B77B88" w:rsidRPr="00D74F22" w:rsidRDefault="00B77B88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1A9A713" w14:textId="77777777" w:rsidR="00D74F22" w:rsidRDefault="00D74F22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40FD6ED" w14:textId="77777777" w:rsidR="00D74F22" w:rsidRPr="00D74F22" w:rsidRDefault="00D74F22" w:rsidP="00806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0A807EA" w14:textId="5EB31789" w:rsidR="001367CA" w:rsidRDefault="001367CA" w:rsidP="00136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</w:t>
      </w:r>
      <w:r w:rsidR="008062A5" w:rsidRPr="00D74F22">
        <w:rPr>
          <w:rFonts w:ascii="Tahoma" w:hAnsi="Tahoma" w:cs="Tahoma"/>
          <w:i/>
        </w:rPr>
        <w:t xml:space="preserve">……………………….…. </w:t>
      </w:r>
      <w:r w:rsidR="008062A5" w:rsidRPr="00D74F22">
        <w:rPr>
          <w:rFonts w:ascii="Tahoma" w:hAnsi="Tahoma" w:cs="Tahoma"/>
          <w:i/>
        </w:rPr>
        <w:tab/>
      </w:r>
      <w:r w:rsidR="008062A5" w:rsidRPr="00D74F22"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 xml:space="preserve">             </w:t>
      </w:r>
      <w:r w:rsidR="001065FA">
        <w:rPr>
          <w:rFonts w:ascii="Tahoma" w:hAnsi="Tahoma" w:cs="Tahoma"/>
          <w:i/>
        </w:rPr>
        <w:t>……………</w:t>
      </w:r>
      <w:r w:rsidR="008062A5" w:rsidRPr="00D74F22">
        <w:rPr>
          <w:rFonts w:ascii="Tahoma" w:hAnsi="Tahoma" w:cs="Tahoma"/>
          <w:i/>
        </w:rPr>
        <w:t>……………………………..</w:t>
      </w:r>
    </w:p>
    <w:p w14:paraId="72D1A8BE" w14:textId="369015FB" w:rsidR="00E20BD2" w:rsidRPr="00961E9F" w:rsidRDefault="008062A5" w:rsidP="00136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</w:rPr>
      </w:pPr>
      <w:r w:rsidRPr="00D74F22">
        <w:rPr>
          <w:rFonts w:ascii="Tahoma" w:hAnsi="Tahoma" w:cs="Tahoma"/>
          <w:i/>
        </w:rPr>
        <w:t>M</w:t>
      </w:r>
      <w:r w:rsidR="007D5F25" w:rsidRPr="00D74F22">
        <w:rPr>
          <w:rFonts w:ascii="Tahoma" w:hAnsi="Tahoma" w:cs="Tahoma"/>
          <w:i/>
        </w:rPr>
        <w:t>iejscowość</w:t>
      </w:r>
      <w:r w:rsidRPr="00D74F22">
        <w:rPr>
          <w:rFonts w:ascii="Tahoma" w:hAnsi="Tahoma" w:cs="Tahoma"/>
          <w:i/>
        </w:rPr>
        <w:t>,</w:t>
      </w:r>
      <w:r w:rsidR="007D5F25" w:rsidRPr="00D74F22">
        <w:rPr>
          <w:rFonts w:ascii="Tahoma" w:hAnsi="Tahoma" w:cs="Tahoma"/>
          <w:i/>
        </w:rPr>
        <w:t xml:space="preserve"> </w:t>
      </w:r>
      <w:r w:rsidR="006B7D56" w:rsidRPr="00D74F22">
        <w:rPr>
          <w:rFonts w:ascii="Tahoma" w:hAnsi="Tahoma" w:cs="Tahoma"/>
          <w:i/>
        </w:rPr>
        <w:t>data</w:t>
      </w:r>
      <w:r w:rsidRPr="00D74F22">
        <w:rPr>
          <w:rFonts w:ascii="Tahoma" w:hAnsi="Tahoma" w:cs="Tahoma"/>
          <w:i/>
        </w:rPr>
        <w:tab/>
      </w:r>
      <w:r w:rsidRPr="00D74F22">
        <w:rPr>
          <w:rFonts w:ascii="Tahoma" w:hAnsi="Tahoma" w:cs="Tahoma"/>
          <w:i/>
        </w:rPr>
        <w:tab/>
      </w:r>
      <w:r w:rsidRPr="00D74F22">
        <w:rPr>
          <w:rFonts w:ascii="Tahoma" w:hAnsi="Tahoma" w:cs="Tahoma"/>
          <w:i/>
        </w:rPr>
        <w:tab/>
      </w:r>
      <w:r w:rsidR="001065FA">
        <w:rPr>
          <w:rFonts w:ascii="Tahoma" w:hAnsi="Tahoma" w:cs="Tahoma"/>
          <w:i/>
        </w:rPr>
        <w:t xml:space="preserve">         </w:t>
      </w:r>
      <w:r w:rsidR="006B7D56" w:rsidRPr="00D74F22">
        <w:rPr>
          <w:rFonts w:ascii="Tahoma" w:hAnsi="Tahoma" w:cs="Tahoma"/>
          <w:i/>
        </w:rPr>
        <w:t>Podpis</w:t>
      </w:r>
      <w:r w:rsidR="001065FA">
        <w:rPr>
          <w:rFonts w:ascii="Tahoma" w:hAnsi="Tahoma" w:cs="Tahoma"/>
          <w:i/>
        </w:rPr>
        <w:t>y osób dokonujących oceny</w:t>
      </w:r>
      <w:r w:rsidR="006B7D56" w:rsidRPr="00D74F22">
        <w:rPr>
          <w:rFonts w:ascii="Tahoma" w:hAnsi="Tahoma" w:cs="Tahoma"/>
          <w:i/>
        </w:rPr>
        <w:t xml:space="preserve"> </w:t>
      </w:r>
    </w:p>
    <w:p w14:paraId="23D8BDF9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1E6624F" w14:textId="77777777" w:rsidR="00B77B88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ADE60A2" w14:textId="77777777" w:rsidR="00B70F94" w:rsidRPr="00456AC5" w:rsidRDefault="00B70F94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5949"/>
        <w:gridCol w:w="1701"/>
        <w:gridCol w:w="1843"/>
      </w:tblGrid>
      <w:tr w:rsidR="008062A5" w:rsidRPr="00456AC5" w14:paraId="37F158CB" w14:textId="77777777" w:rsidTr="00E20BD2">
        <w:tc>
          <w:tcPr>
            <w:tcW w:w="9493" w:type="dxa"/>
            <w:gridSpan w:val="3"/>
          </w:tcPr>
          <w:p w14:paraId="103AB9AA" w14:textId="77777777" w:rsidR="008062A5" w:rsidRPr="001367CA" w:rsidRDefault="008062A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1367CA">
              <w:rPr>
                <w:rFonts w:ascii="Tahoma" w:hAnsi="Tahoma" w:cs="Tahoma"/>
                <w:b/>
              </w:rPr>
              <w:t>OCENA MERYTORYCZNA</w:t>
            </w:r>
          </w:p>
        </w:tc>
      </w:tr>
      <w:tr w:rsidR="008062A5" w:rsidRPr="00456AC5" w14:paraId="2D41A531" w14:textId="77777777" w:rsidTr="00A561E1">
        <w:trPr>
          <w:trHeight w:val="421"/>
        </w:trPr>
        <w:tc>
          <w:tcPr>
            <w:tcW w:w="5949" w:type="dxa"/>
            <w:shd w:val="clear" w:color="auto" w:fill="D9D9D9" w:themeFill="background1" w:themeFillShade="D9"/>
          </w:tcPr>
          <w:p w14:paraId="40E839C4" w14:textId="77777777" w:rsidR="008062A5" w:rsidRPr="001367CA" w:rsidRDefault="008062A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7FCDBC3" w14:textId="77777777" w:rsidR="008062A5" w:rsidRPr="001367CA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  <w:b/>
                <w:bCs/>
              </w:rPr>
              <w:t xml:space="preserve">Punktacja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878D3A" w14:textId="77777777" w:rsidR="008062A5" w:rsidRPr="001367CA" w:rsidRDefault="008062A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  <w:b/>
                <w:bCs/>
              </w:rPr>
              <w:t>Przyznane punkty</w:t>
            </w:r>
          </w:p>
        </w:tc>
      </w:tr>
      <w:tr w:rsidR="00E267FF" w:rsidRPr="00456AC5" w14:paraId="5CAE13D2" w14:textId="77777777" w:rsidTr="00A01B67">
        <w:trPr>
          <w:trHeight w:val="340"/>
        </w:trPr>
        <w:tc>
          <w:tcPr>
            <w:tcW w:w="5949" w:type="dxa"/>
            <w:shd w:val="clear" w:color="auto" w:fill="D9D9D9" w:themeFill="background1" w:themeFillShade="D9"/>
          </w:tcPr>
          <w:p w14:paraId="4F7E9884" w14:textId="42EA6F66" w:rsidR="00E267FF" w:rsidRPr="001367CA" w:rsidRDefault="00915777" w:rsidP="00E267FF">
            <w:pPr>
              <w:spacing w:after="0" w:line="240" w:lineRule="auto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 xml:space="preserve">Zasoby kadrowe, organizacyjne, rzeczowe umożliwiające realizację projektu w zakresie zadań Partnera oraz deklarowany wkład w realizację celu partnerstwa </w:t>
            </w:r>
            <w:r w:rsidR="00A01B67" w:rsidRPr="001367CA">
              <w:rPr>
                <w:rFonts w:ascii="Tahoma" w:hAnsi="Tahoma" w:cs="Tahoma"/>
              </w:rPr>
              <w:t>– maksymalnie 15 punktów</w:t>
            </w:r>
          </w:p>
        </w:tc>
        <w:tc>
          <w:tcPr>
            <w:tcW w:w="1701" w:type="dxa"/>
          </w:tcPr>
          <w:p w14:paraId="46ADDA17" w14:textId="26BF1D34" w:rsidR="00E267FF" w:rsidRPr="001367CA" w:rsidRDefault="00915777" w:rsidP="00E267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</w:rPr>
            </w:pPr>
            <w:r w:rsidRPr="001367CA">
              <w:rPr>
                <w:rFonts w:ascii="Tahoma" w:hAnsi="Tahoma" w:cs="Tahoma"/>
              </w:rPr>
              <w:t xml:space="preserve">0 </w:t>
            </w:r>
            <w:r w:rsidR="00A01B67" w:rsidRPr="001367CA">
              <w:rPr>
                <w:rFonts w:ascii="Tahoma" w:hAnsi="Tahoma" w:cs="Tahoma"/>
              </w:rPr>
              <w:t>–</w:t>
            </w:r>
            <w:r w:rsidRPr="001367CA">
              <w:rPr>
                <w:rFonts w:ascii="Tahoma" w:hAnsi="Tahoma" w:cs="Tahoma"/>
              </w:rPr>
              <w:t xml:space="preserve"> </w:t>
            </w:r>
            <w:r w:rsidR="00B70F94" w:rsidRPr="001367CA">
              <w:rPr>
                <w:rFonts w:ascii="Tahoma" w:hAnsi="Tahoma" w:cs="Tahoma"/>
              </w:rPr>
              <w:t>1</w:t>
            </w:r>
            <w:r w:rsidR="00A01B67" w:rsidRPr="001367CA">
              <w:rPr>
                <w:rFonts w:ascii="Tahoma" w:hAnsi="Tahoma" w:cs="Tahoma"/>
              </w:rPr>
              <w:t xml:space="preserve">5 </w:t>
            </w:r>
            <w:r w:rsidR="00E267FF" w:rsidRPr="001367CA">
              <w:rPr>
                <w:rFonts w:ascii="Tahoma" w:hAnsi="Tahoma" w:cs="Tahoma"/>
              </w:rPr>
              <w:t>pkt.</w:t>
            </w:r>
          </w:p>
        </w:tc>
        <w:tc>
          <w:tcPr>
            <w:tcW w:w="1843" w:type="dxa"/>
          </w:tcPr>
          <w:p w14:paraId="169491E7" w14:textId="77777777" w:rsidR="00E267FF" w:rsidRPr="001367CA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E267FF" w:rsidRPr="00456AC5" w14:paraId="187C52C1" w14:textId="77777777" w:rsidTr="00A01B67">
        <w:trPr>
          <w:trHeight w:val="394"/>
        </w:trPr>
        <w:tc>
          <w:tcPr>
            <w:tcW w:w="5949" w:type="dxa"/>
            <w:shd w:val="clear" w:color="auto" w:fill="D9D9D9" w:themeFill="background1" w:themeFillShade="D9"/>
          </w:tcPr>
          <w:p w14:paraId="578366BA" w14:textId="1C0F70B4" w:rsidR="00E267FF" w:rsidRPr="001367CA" w:rsidRDefault="00A01B67" w:rsidP="00A0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>Zakres udziału w projekcie – maksymalnie 20 pkt</w:t>
            </w:r>
          </w:p>
        </w:tc>
        <w:tc>
          <w:tcPr>
            <w:tcW w:w="1701" w:type="dxa"/>
          </w:tcPr>
          <w:p w14:paraId="07C46995" w14:textId="77777777" w:rsidR="00E267FF" w:rsidRPr="001367CA" w:rsidRDefault="00E267FF" w:rsidP="00E267FF">
            <w:pPr>
              <w:spacing w:after="0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 xml:space="preserve"> </w:t>
            </w:r>
          </w:p>
          <w:p w14:paraId="55A066C8" w14:textId="50D97BC1" w:rsidR="00E267FF" w:rsidRPr="001367CA" w:rsidRDefault="00E267FF" w:rsidP="00E267FF">
            <w:pPr>
              <w:spacing w:after="0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 xml:space="preserve">  </w:t>
            </w:r>
            <w:r w:rsidR="00A01B67" w:rsidRPr="001367CA">
              <w:rPr>
                <w:rFonts w:ascii="Tahoma" w:hAnsi="Tahoma" w:cs="Tahoma"/>
              </w:rPr>
              <w:t xml:space="preserve">    </w:t>
            </w:r>
            <w:r w:rsidRPr="001367CA">
              <w:rPr>
                <w:rFonts w:ascii="Tahoma" w:hAnsi="Tahoma" w:cs="Tahoma"/>
              </w:rPr>
              <w:t xml:space="preserve">0 </w:t>
            </w:r>
            <w:r w:rsidR="00A01B67" w:rsidRPr="001367CA">
              <w:rPr>
                <w:rFonts w:ascii="Tahoma" w:hAnsi="Tahoma" w:cs="Tahoma"/>
              </w:rPr>
              <w:t>- 2</w:t>
            </w:r>
            <w:r w:rsidRPr="001367CA">
              <w:rPr>
                <w:rFonts w:ascii="Tahoma" w:hAnsi="Tahoma" w:cs="Tahoma"/>
              </w:rPr>
              <w:t>0 pkt</w:t>
            </w:r>
          </w:p>
        </w:tc>
        <w:tc>
          <w:tcPr>
            <w:tcW w:w="1843" w:type="dxa"/>
          </w:tcPr>
          <w:p w14:paraId="0593F721" w14:textId="77777777" w:rsidR="00E267FF" w:rsidRPr="001367CA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</w:p>
        </w:tc>
      </w:tr>
      <w:tr w:rsidR="00A01B67" w:rsidRPr="00456AC5" w14:paraId="014EAC23" w14:textId="77777777" w:rsidTr="00A01B67">
        <w:trPr>
          <w:trHeight w:val="597"/>
        </w:trPr>
        <w:tc>
          <w:tcPr>
            <w:tcW w:w="5949" w:type="dxa"/>
            <w:shd w:val="clear" w:color="auto" w:fill="D9D9D9" w:themeFill="background1" w:themeFillShade="D9"/>
          </w:tcPr>
          <w:p w14:paraId="08D02188" w14:textId="562C9745" w:rsidR="00A01B67" w:rsidRPr="001367CA" w:rsidRDefault="00A01B67" w:rsidP="00A01B67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 xml:space="preserve">Oferta zawiera spójność zaproponowanych przez Oferenta działań z celami partnerstwa i regulaminem naboru </w:t>
            </w:r>
            <w:r w:rsidRPr="001367CA">
              <w:rPr>
                <w:rFonts w:ascii="Tahoma" w:hAnsi="Tahoma" w:cs="Tahoma"/>
              </w:rPr>
              <w:tab/>
            </w:r>
            <w:r w:rsidRPr="001367CA">
              <w:rPr>
                <w:rFonts w:ascii="Tahoma" w:hAnsi="Tahoma" w:cs="Tahoma"/>
              </w:rPr>
              <w:t xml:space="preserve">- maksymalnie 10 pkt </w:t>
            </w:r>
          </w:p>
          <w:p w14:paraId="141154A0" w14:textId="0E5F3F13" w:rsidR="00A01B67" w:rsidRPr="001367CA" w:rsidRDefault="00A01B67" w:rsidP="00A01B67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72A9489E" w14:textId="77777777" w:rsidR="00A01B67" w:rsidRPr="001367CA" w:rsidRDefault="00A01B67" w:rsidP="00E267FF">
            <w:pPr>
              <w:spacing w:after="0"/>
              <w:jc w:val="center"/>
              <w:rPr>
                <w:rFonts w:ascii="Tahoma" w:hAnsi="Tahoma" w:cs="Tahoma"/>
              </w:rPr>
            </w:pPr>
          </w:p>
          <w:p w14:paraId="77E8320C" w14:textId="4A38733A" w:rsidR="00A01B67" w:rsidRPr="001367CA" w:rsidRDefault="00A01B67" w:rsidP="00E267FF">
            <w:pPr>
              <w:spacing w:after="0"/>
              <w:jc w:val="center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>0 - 10 pkt</w:t>
            </w:r>
          </w:p>
        </w:tc>
        <w:tc>
          <w:tcPr>
            <w:tcW w:w="1843" w:type="dxa"/>
          </w:tcPr>
          <w:p w14:paraId="21D4F1D8" w14:textId="77777777" w:rsidR="00A01B67" w:rsidRPr="001367CA" w:rsidRDefault="00A01B67" w:rsidP="00E267FF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</w:p>
        </w:tc>
      </w:tr>
      <w:tr w:rsidR="00A01B67" w:rsidRPr="00456AC5" w14:paraId="1AEF6802" w14:textId="77777777" w:rsidTr="00CE41CE">
        <w:trPr>
          <w:trHeight w:val="597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42ADA713" w14:textId="71F0A107" w:rsidR="00A01B67" w:rsidRPr="001367CA" w:rsidRDefault="00A01B67" w:rsidP="00E267FF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>Doświadczenie Podmiotu w realizacji projektów o podobnym charakterze w ciągu ostatnich 3 lat</w:t>
            </w:r>
            <w:r w:rsidRPr="001367CA">
              <w:rPr>
                <w:rFonts w:ascii="Tahoma" w:hAnsi="Tahoma" w:cs="Tahoma"/>
              </w:rPr>
              <w:t xml:space="preserve"> – maksymalnie 15 pkt</w:t>
            </w:r>
          </w:p>
        </w:tc>
      </w:tr>
      <w:tr w:rsidR="00E267FF" w:rsidRPr="00456AC5" w14:paraId="5421FDA7" w14:textId="77777777" w:rsidTr="00E20BD2">
        <w:tc>
          <w:tcPr>
            <w:tcW w:w="5949" w:type="dxa"/>
          </w:tcPr>
          <w:p w14:paraId="093E8909" w14:textId="0FCB37EF" w:rsidR="00E267FF" w:rsidRPr="001367CA" w:rsidRDefault="009F4C37" w:rsidP="003D38D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1367CA">
              <w:rPr>
                <w:rFonts w:ascii="Tahoma" w:eastAsia="Times New Roman" w:hAnsi="Tahoma" w:cs="Tahoma"/>
                <w:color w:val="212529"/>
              </w:rPr>
              <w:t xml:space="preserve">1 </w:t>
            </w:r>
            <w:r w:rsidR="003D38D1" w:rsidRPr="001367CA">
              <w:rPr>
                <w:rFonts w:ascii="Tahoma" w:eastAsia="Times New Roman" w:hAnsi="Tahoma" w:cs="Tahoma"/>
              </w:rPr>
              <w:t>projekt</w:t>
            </w:r>
          </w:p>
        </w:tc>
        <w:tc>
          <w:tcPr>
            <w:tcW w:w="1701" w:type="dxa"/>
          </w:tcPr>
          <w:p w14:paraId="3F1BD80A" w14:textId="618D264B" w:rsidR="00E267FF" w:rsidRPr="001367CA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>0 pkt.</w:t>
            </w:r>
          </w:p>
        </w:tc>
        <w:tc>
          <w:tcPr>
            <w:tcW w:w="1843" w:type="dxa"/>
          </w:tcPr>
          <w:p w14:paraId="2A3BD332" w14:textId="77777777" w:rsidR="00E267FF" w:rsidRPr="001367CA" w:rsidRDefault="00E267FF" w:rsidP="00E267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E267FF" w:rsidRPr="00456AC5" w14:paraId="3497109E" w14:textId="77777777" w:rsidTr="00E20BD2">
        <w:tc>
          <w:tcPr>
            <w:tcW w:w="5949" w:type="dxa"/>
          </w:tcPr>
          <w:p w14:paraId="03950FA2" w14:textId="4AD2DCC4" w:rsidR="00E267FF" w:rsidRPr="001367CA" w:rsidRDefault="009F4C37" w:rsidP="00E267FF">
            <w:pPr>
              <w:contextualSpacing/>
              <w:rPr>
                <w:rFonts w:ascii="Tahoma" w:hAnsi="Tahoma" w:cs="Tahoma"/>
              </w:rPr>
            </w:pPr>
            <w:r w:rsidRPr="001367CA">
              <w:rPr>
                <w:rFonts w:ascii="Tahoma" w:eastAsia="Times New Roman" w:hAnsi="Tahoma" w:cs="Tahoma"/>
                <w:color w:val="212529"/>
              </w:rPr>
              <w:t xml:space="preserve">2 </w:t>
            </w:r>
            <w:r w:rsidR="003D38D1" w:rsidRPr="001367CA">
              <w:rPr>
                <w:rFonts w:ascii="Tahoma" w:eastAsia="Times New Roman" w:hAnsi="Tahoma" w:cs="Tahoma"/>
              </w:rPr>
              <w:t>projekty</w:t>
            </w:r>
          </w:p>
        </w:tc>
        <w:tc>
          <w:tcPr>
            <w:tcW w:w="1701" w:type="dxa"/>
          </w:tcPr>
          <w:p w14:paraId="08855AF9" w14:textId="37327C40" w:rsidR="00E267FF" w:rsidRPr="001367CA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</w:rPr>
              <w:t>5</w:t>
            </w:r>
            <w:r w:rsidR="00E267FF" w:rsidRPr="001367CA">
              <w:rPr>
                <w:rFonts w:ascii="Tahoma" w:hAnsi="Tahoma" w:cs="Tahoma"/>
              </w:rPr>
              <w:t xml:space="preserve"> pkt.</w:t>
            </w:r>
          </w:p>
        </w:tc>
        <w:tc>
          <w:tcPr>
            <w:tcW w:w="1843" w:type="dxa"/>
          </w:tcPr>
          <w:p w14:paraId="7EFFC0DE" w14:textId="77777777" w:rsidR="00E267FF" w:rsidRPr="001367CA" w:rsidRDefault="00E267FF" w:rsidP="00E267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3D38D1" w:rsidRPr="00456AC5" w14:paraId="019E9324" w14:textId="77777777" w:rsidTr="00E20BD2">
        <w:tc>
          <w:tcPr>
            <w:tcW w:w="5949" w:type="dxa"/>
          </w:tcPr>
          <w:p w14:paraId="20D13EE0" w14:textId="0D3EBB6D" w:rsidR="003D38D1" w:rsidRPr="001367CA" w:rsidRDefault="003D38D1" w:rsidP="003D38D1">
            <w:pPr>
              <w:contextualSpacing/>
              <w:jc w:val="both"/>
              <w:rPr>
                <w:rFonts w:ascii="Tahoma" w:hAnsi="Tahoma" w:cs="Tahoma"/>
              </w:rPr>
            </w:pPr>
            <w:r w:rsidRPr="001367CA">
              <w:rPr>
                <w:rFonts w:ascii="Tahoma" w:eastAsia="Times New Roman" w:hAnsi="Tahoma" w:cs="Tahoma"/>
                <w:color w:val="212529"/>
              </w:rPr>
              <w:t xml:space="preserve">3 </w:t>
            </w:r>
            <w:r w:rsidR="00A01B67" w:rsidRPr="001367CA">
              <w:rPr>
                <w:rFonts w:ascii="Tahoma" w:eastAsia="Times New Roman" w:hAnsi="Tahoma" w:cs="Tahoma"/>
                <w:color w:val="212529"/>
              </w:rPr>
              <w:t xml:space="preserve">-4 </w:t>
            </w:r>
            <w:r w:rsidRPr="001367CA">
              <w:rPr>
                <w:rFonts w:ascii="Tahoma" w:eastAsia="Times New Roman" w:hAnsi="Tahoma" w:cs="Tahoma"/>
              </w:rPr>
              <w:t>projekty</w:t>
            </w:r>
          </w:p>
        </w:tc>
        <w:tc>
          <w:tcPr>
            <w:tcW w:w="1701" w:type="dxa"/>
          </w:tcPr>
          <w:p w14:paraId="1665D3B2" w14:textId="05E49F34" w:rsidR="003D38D1" w:rsidRPr="001367CA" w:rsidRDefault="003D38D1" w:rsidP="003D38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367CA">
              <w:rPr>
                <w:rFonts w:ascii="Tahoma" w:hAnsi="Tahoma" w:cs="Tahoma"/>
                <w:bCs/>
              </w:rPr>
              <w:t>10 pkt.</w:t>
            </w:r>
          </w:p>
        </w:tc>
        <w:tc>
          <w:tcPr>
            <w:tcW w:w="1843" w:type="dxa"/>
          </w:tcPr>
          <w:p w14:paraId="5B770F9B" w14:textId="77777777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3D38D1" w:rsidRPr="00456AC5" w14:paraId="55A9E000" w14:textId="77777777" w:rsidTr="00E20BD2">
        <w:tc>
          <w:tcPr>
            <w:tcW w:w="5949" w:type="dxa"/>
          </w:tcPr>
          <w:p w14:paraId="304B4D46" w14:textId="0C612224" w:rsidR="003D38D1" w:rsidRPr="001367CA" w:rsidRDefault="00A01B67" w:rsidP="003D38D1">
            <w:pPr>
              <w:contextualSpacing/>
              <w:jc w:val="both"/>
              <w:rPr>
                <w:rFonts w:ascii="Tahoma" w:eastAsia="Times New Roman" w:hAnsi="Tahoma" w:cs="Tahoma"/>
                <w:color w:val="212529"/>
              </w:rPr>
            </w:pPr>
            <w:r w:rsidRPr="001367CA">
              <w:rPr>
                <w:rFonts w:ascii="Tahoma" w:eastAsia="Times New Roman" w:hAnsi="Tahoma" w:cs="Tahoma"/>
                <w:color w:val="212529"/>
              </w:rPr>
              <w:t>od 5 projektów wzwyż</w:t>
            </w:r>
          </w:p>
        </w:tc>
        <w:tc>
          <w:tcPr>
            <w:tcW w:w="1701" w:type="dxa"/>
          </w:tcPr>
          <w:p w14:paraId="53E04973" w14:textId="0CF441D0" w:rsidR="003D38D1" w:rsidRPr="001367CA" w:rsidRDefault="003D38D1" w:rsidP="003D38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</w:rPr>
            </w:pPr>
            <w:r w:rsidRPr="001367CA">
              <w:rPr>
                <w:rFonts w:ascii="Tahoma" w:hAnsi="Tahoma" w:cs="Tahoma"/>
                <w:bCs/>
              </w:rPr>
              <w:t>15 pkt.</w:t>
            </w:r>
          </w:p>
        </w:tc>
        <w:tc>
          <w:tcPr>
            <w:tcW w:w="1843" w:type="dxa"/>
          </w:tcPr>
          <w:p w14:paraId="5E6EA481" w14:textId="77777777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3D38D1" w:rsidRPr="00456AC5" w14:paraId="7338D646" w14:textId="77777777" w:rsidTr="00B25807">
        <w:trPr>
          <w:trHeight w:val="516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80C9E" w14:textId="2714D9CE" w:rsidR="003D38D1" w:rsidRPr="001367CA" w:rsidRDefault="00915777" w:rsidP="003D38D1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</w:rPr>
              <w:t>P</w:t>
            </w:r>
            <w:r w:rsidR="003D38D1" w:rsidRPr="001367CA">
              <w:rPr>
                <w:rFonts w:ascii="Tahoma" w:eastAsia="Times New Roman" w:hAnsi="Tahoma" w:cs="Tahoma"/>
              </w:rPr>
              <w:t xml:space="preserve">odmiot posiada certyfikat dostępności - </w:t>
            </w:r>
            <w:r w:rsidR="003D38D1" w:rsidRPr="001367CA">
              <w:rPr>
                <w:rFonts w:ascii="Tahoma" w:eastAsia="Times New Roman" w:hAnsi="Tahoma" w:cs="Tahoma"/>
                <w:color w:val="212529"/>
              </w:rPr>
              <w:t>maksymalnie 10 pkt.</w:t>
            </w:r>
          </w:p>
        </w:tc>
      </w:tr>
      <w:tr w:rsidR="003D38D1" w:rsidRPr="00456AC5" w14:paraId="2F7ACC87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00909F21" w14:textId="40ADFCE5" w:rsidR="003D38D1" w:rsidRPr="001367CA" w:rsidRDefault="003D38D1" w:rsidP="003D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1367CA">
              <w:rPr>
                <w:rFonts w:ascii="Tahoma" w:hAnsi="Tahoma" w:cs="Tahoma"/>
                <w:bCs/>
              </w:rPr>
              <w:t>Nie</w:t>
            </w:r>
          </w:p>
        </w:tc>
        <w:tc>
          <w:tcPr>
            <w:tcW w:w="1701" w:type="dxa"/>
          </w:tcPr>
          <w:p w14:paraId="473570DB" w14:textId="25E20740" w:rsidR="003D38D1" w:rsidRPr="001367CA" w:rsidRDefault="003D38D1" w:rsidP="003D38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</w:rPr>
              <w:t>0 pkt.</w:t>
            </w:r>
          </w:p>
        </w:tc>
        <w:tc>
          <w:tcPr>
            <w:tcW w:w="1843" w:type="dxa"/>
          </w:tcPr>
          <w:p w14:paraId="6837606B" w14:textId="77777777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3D38D1" w:rsidRPr="00456AC5" w14:paraId="7293DF8F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2DE8A181" w14:textId="4630CA6D" w:rsidR="003D38D1" w:rsidRPr="001367CA" w:rsidRDefault="003D38D1" w:rsidP="003D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1367CA">
              <w:rPr>
                <w:rFonts w:ascii="Tahoma" w:hAnsi="Tahoma" w:cs="Tahoma"/>
                <w:bCs/>
              </w:rPr>
              <w:t>Tak</w:t>
            </w:r>
          </w:p>
        </w:tc>
        <w:tc>
          <w:tcPr>
            <w:tcW w:w="1701" w:type="dxa"/>
          </w:tcPr>
          <w:p w14:paraId="50888BEF" w14:textId="7A4CBD94" w:rsidR="003D38D1" w:rsidRPr="001367CA" w:rsidRDefault="003D38D1" w:rsidP="003D38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</w:rPr>
              <w:t>10 pkt.</w:t>
            </w:r>
          </w:p>
        </w:tc>
        <w:tc>
          <w:tcPr>
            <w:tcW w:w="1843" w:type="dxa"/>
          </w:tcPr>
          <w:p w14:paraId="216D20E6" w14:textId="77777777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3D38D1" w:rsidRPr="00456AC5" w14:paraId="0F3A59DD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3D38D1" w:rsidRPr="001367CA" w:rsidRDefault="003D38D1" w:rsidP="003D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1367CA">
              <w:rPr>
                <w:rFonts w:ascii="Tahoma" w:hAnsi="Tahoma" w:cs="Tahoma"/>
                <w:b/>
              </w:rPr>
              <w:t>Łączna liczba punktów</w:t>
            </w:r>
          </w:p>
        </w:tc>
        <w:tc>
          <w:tcPr>
            <w:tcW w:w="1701" w:type="dxa"/>
          </w:tcPr>
          <w:p w14:paraId="066F22B2" w14:textId="1D85025E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1367CA">
              <w:rPr>
                <w:rFonts w:ascii="Tahoma" w:hAnsi="Tahoma" w:cs="Tahoma"/>
                <w:b/>
                <w:bCs/>
              </w:rPr>
              <w:t xml:space="preserve">Max </w:t>
            </w:r>
            <w:r w:rsidR="001367CA" w:rsidRPr="001367CA">
              <w:rPr>
                <w:rFonts w:ascii="Tahoma" w:hAnsi="Tahoma" w:cs="Tahoma"/>
                <w:b/>
                <w:bCs/>
              </w:rPr>
              <w:t>7</w:t>
            </w:r>
            <w:r w:rsidRPr="001367CA">
              <w:rPr>
                <w:rFonts w:ascii="Tahoma" w:hAnsi="Tahoma" w:cs="Tahoma"/>
                <w:b/>
                <w:bCs/>
              </w:rPr>
              <w:t>0 pkt</w:t>
            </w:r>
          </w:p>
        </w:tc>
        <w:tc>
          <w:tcPr>
            <w:tcW w:w="1843" w:type="dxa"/>
          </w:tcPr>
          <w:p w14:paraId="4A2F2F67" w14:textId="77777777" w:rsidR="003D38D1" w:rsidRPr="001367CA" w:rsidRDefault="003D38D1" w:rsidP="003D38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</w:tbl>
    <w:p w14:paraId="0F3D42C7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27CBCE0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132E0C1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4B94FAEC" w14:textId="77777777" w:rsidR="009549CB" w:rsidRPr="00456AC5" w:rsidRDefault="009549CB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F3E1070" w14:textId="77777777" w:rsidR="00331F8D" w:rsidRPr="00456AC5" w:rsidRDefault="00331F8D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BCC9350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C37792D" w14:textId="63ED0549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……………………….…. 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………..………………………………………………..</w:t>
      </w:r>
    </w:p>
    <w:p w14:paraId="33CC4DCA" w14:textId="5A089FB4" w:rsidR="009549CB" w:rsidRPr="00456AC5" w:rsidRDefault="008062A5" w:rsidP="00954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Miejscowość, Data </w:t>
      </w:r>
      <w:r w:rsidRPr="00456AC5">
        <w:rPr>
          <w:rFonts w:ascii="Arial" w:hAnsi="Arial" w:cs="Arial"/>
          <w:i/>
        </w:rPr>
        <w:tab/>
      </w:r>
      <w:r w:rsidR="0027079D"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="00B70F94">
        <w:rPr>
          <w:rFonts w:ascii="Arial" w:hAnsi="Arial" w:cs="Arial"/>
          <w:i/>
        </w:rPr>
        <w:t xml:space="preserve">     </w:t>
      </w:r>
      <w:r w:rsidRPr="00456AC5">
        <w:rPr>
          <w:rFonts w:ascii="Arial" w:hAnsi="Arial" w:cs="Arial"/>
          <w:i/>
        </w:rPr>
        <w:t>Podpis</w:t>
      </w:r>
      <w:r w:rsidR="00B70F94">
        <w:rPr>
          <w:rFonts w:ascii="Arial" w:hAnsi="Arial" w:cs="Arial"/>
          <w:i/>
        </w:rPr>
        <w:t xml:space="preserve">y </w:t>
      </w:r>
      <w:r w:rsidRPr="00456AC5">
        <w:rPr>
          <w:rFonts w:ascii="Arial" w:hAnsi="Arial" w:cs="Arial"/>
          <w:i/>
        </w:rPr>
        <w:t>osób dokonujących oceny oferty</w:t>
      </w:r>
    </w:p>
    <w:p w14:paraId="52C93DD2" w14:textId="77777777" w:rsidR="009549CB" w:rsidRPr="00456AC5" w:rsidRDefault="009549CB" w:rsidP="008062A5">
      <w:pPr>
        <w:rPr>
          <w:rFonts w:ascii="Arial" w:hAnsi="Arial" w:cs="Arial"/>
        </w:rPr>
      </w:pPr>
    </w:p>
    <w:p w14:paraId="6BA6F572" w14:textId="77777777" w:rsidR="00E20BD2" w:rsidRPr="00456AC5" w:rsidRDefault="00E20BD2" w:rsidP="008062A5">
      <w:pPr>
        <w:rPr>
          <w:rFonts w:ascii="Arial" w:hAnsi="Arial" w:cs="Arial"/>
        </w:rPr>
      </w:pPr>
    </w:p>
    <w:p w14:paraId="288B7411" w14:textId="77777777" w:rsidR="001367CA" w:rsidRPr="00456AC5" w:rsidRDefault="001367CA" w:rsidP="008062A5">
      <w:pPr>
        <w:rPr>
          <w:rFonts w:ascii="Arial" w:hAnsi="Arial" w:cs="Arial"/>
        </w:rPr>
      </w:pPr>
    </w:p>
    <w:p w14:paraId="44438196" w14:textId="77777777" w:rsidR="007D5F25" w:rsidRPr="00456AC5" w:rsidRDefault="007D5F25" w:rsidP="008062A5">
      <w:pPr>
        <w:rPr>
          <w:rFonts w:ascii="Arial" w:hAnsi="Arial" w:cs="Arial"/>
        </w:rPr>
      </w:pPr>
    </w:p>
    <w:p w14:paraId="112E157C" w14:textId="1D652D3D" w:rsidR="00C5394E" w:rsidRPr="00456AC5" w:rsidRDefault="00456AC5" w:rsidP="00C539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C5394E" w:rsidRPr="00456AC5">
        <w:rPr>
          <w:rFonts w:ascii="Arial" w:hAnsi="Arial" w:cs="Arial"/>
          <w:b/>
          <w:bCs/>
        </w:rPr>
        <w:t>EKLARACJA BEZSTRONNO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 I POUFNO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</w:t>
      </w:r>
    </w:p>
    <w:p w14:paraId="2FFAF7FC" w14:textId="00AF3B19" w:rsidR="00C5394E" w:rsidRPr="00456AC5" w:rsidRDefault="00301764" w:rsidP="0030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394E" w:rsidRPr="00456AC5">
        <w:rPr>
          <w:rFonts w:ascii="Arial" w:hAnsi="Arial" w:cs="Arial"/>
        </w:rPr>
        <w:t>eklaruję, że swoje obowiązki będę wykonywać uczciwie</w:t>
      </w:r>
      <w:r>
        <w:rPr>
          <w:rFonts w:ascii="Arial" w:hAnsi="Arial" w:cs="Arial"/>
        </w:rPr>
        <w:t>,</w:t>
      </w:r>
      <w:r w:rsidR="00C5394E" w:rsidRPr="00456AC5">
        <w:rPr>
          <w:rFonts w:ascii="Arial" w:hAnsi="Arial" w:cs="Arial"/>
        </w:rPr>
        <w:t xml:space="preserve"> rzetelnie</w:t>
      </w:r>
      <w:r>
        <w:rPr>
          <w:rFonts w:ascii="Arial" w:hAnsi="Arial" w:cs="Arial"/>
        </w:rPr>
        <w:t xml:space="preserve"> i bezstronnie</w:t>
      </w:r>
      <w:r w:rsidR="00C5394E" w:rsidRPr="00456AC5">
        <w:rPr>
          <w:rFonts w:ascii="Arial" w:hAnsi="Arial" w:cs="Arial"/>
        </w:rPr>
        <w:t xml:space="preserve">. Nie ma zależności pomiędzy mną, a Partnerem lub współpracującymi z nim osobami, które mogą zaważyć w sposób nieuzasadniony pozytywnie lub negatywnie na wyniku mojej oceny/opinii. Zgodnie z moją najlepszą wiedzą i przekonaniem, nie istnieją żadne fakty ani okoliczności, </w:t>
      </w:r>
      <w:r>
        <w:rPr>
          <w:rFonts w:ascii="Arial" w:hAnsi="Arial" w:cs="Arial"/>
        </w:rPr>
        <w:br/>
      </w:r>
      <w:r w:rsidR="00C5394E" w:rsidRPr="00456AC5">
        <w:rPr>
          <w:rFonts w:ascii="Arial" w:hAnsi="Arial" w:cs="Arial"/>
        </w:rPr>
        <w:t>w przeszłości lub obecnie, bądź takie, które mogą zaistnieć w najbliższej przyszłości, kwestionujące moją niezależność w oczach którejkolwiek ze stron.</w:t>
      </w:r>
    </w:p>
    <w:p w14:paraId="4A085264" w14:textId="5687C738" w:rsidR="00C5394E" w:rsidRDefault="00C5394E" w:rsidP="00301764">
      <w:pPr>
        <w:jc w:val="both"/>
        <w:rPr>
          <w:rFonts w:ascii="Arial" w:hAnsi="Arial" w:cs="Arial"/>
        </w:rPr>
      </w:pPr>
      <w:r w:rsidRPr="00456AC5">
        <w:rPr>
          <w:rFonts w:ascii="Arial" w:hAnsi="Arial" w:cs="Arial"/>
        </w:rPr>
        <w:t xml:space="preserve">Zobowiązuję się do zachowania poufności wszystkich informacji lub dokumentów („poufnych informacji”) ujawnionych wobec mnie lub uzyskanych przeze mnie bądź przygotowanych przeze mnie w toku czy w wyniku oceny. Zobowiązuję się także do wykorzystywania ich wyłącznie do celów oceny i </w:t>
      </w:r>
      <w:r w:rsidR="00961E9F" w:rsidRPr="00456AC5">
        <w:rPr>
          <w:rFonts w:ascii="Arial" w:hAnsi="Arial" w:cs="Arial"/>
        </w:rPr>
        <w:t>nieujawniania</w:t>
      </w:r>
      <w:r w:rsidRPr="00456AC5">
        <w:rPr>
          <w:rFonts w:ascii="Arial" w:hAnsi="Arial" w:cs="Arial"/>
        </w:rPr>
        <w:t xml:space="preserve"> stronom trzecim. Oświadczam, że nie będę przechowywać kopii pisemnych lub elektronicznych informacji lub pierwowzorów, które zostaną mi dostarczone. </w:t>
      </w:r>
    </w:p>
    <w:p w14:paraId="4E34F3B3" w14:textId="77777777" w:rsidR="00301764" w:rsidRPr="00456AC5" w:rsidRDefault="00301764" w:rsidP="00C5394E">
      <w:pPr>
        <w:jc w:val="both"/>
        <w:rPr>
          <w:rFonts w:ascii="Arial" w:hAnsi="Arial" w:cs="Arial"/>
        </w:rPr>
      </w:pPr>
    </w:p>
    <w:p w14:paraId="7F60F369" w14:textId="77777777" w:rsidR="006B7D56" w:rsidRPr="00456AC5" w:rsidRDefault="006B7D56" w:rsidP="00374B9A">
      <w:pPr>
        <w:rPr>
          <w:rFonts w:ascii="Arial" w:hAnsi="Arial" w:cs="Arial"/>
        </w:rPr>
      </w:pPr>
    </w:p>
    <w:p w14:paraId="68D98904" w14:textId="272268AF" w:rsidR="009F39FA" w:rsidRPr="00456AC5" w:rsidRDefault="00374B9A" w:rsidP="009F39FA">
      <w:pPr>
        <w:rPr>
          <w:rFonts w:ascii="Arial" w:hAnsi="Arial" w:cs="Arial"/>
        </w:rPr>
      </w:pPr>
      <w:r w:rsidRPr="00456AC5">
        <w:rPr>
          <w:rFonts w:ascii="Arial" w:hAnsi="Arial" w:cs="Arial"/>
        </w:rPr>
        <w:t>…………………..</w:t>
      </w:r>
      <w:r w:rsidR="009F39FA" w:rsidRPr="00456AC5">
        <w:rPr>
          <w:rFonts w:ascii="Arial" w:hAnsi="Arial" w:cs="Arial"/>
          <w:iCs/>
        </w:rPr>
        <w:t xml:space="preserve"> </w:t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E5EC6" w:rsidRPr="00456AC5">
        <w:rPr>
          <w:rFonts w:ascii="Arial" w:hAnsi="Arial" w:cs="Arial"/>
          <w:i/>
        </w:rPr>
        <w:t>Podpis osoby/osób dokonującej/</w:t>
      </w:r>
      <w:proofErr w:type="spellStart"/>
      <w:r w:rsidR="009E5EC6" w:rsidRPr="00456AC5">
        <w:rPr>
          <w:rFonts w:ascii="Arial" w:hAnsi="Arial" w:cs="Arial"/>
          <w:i/>
        </w:rPr>
        <w:t>ych</w:t>
      </w:r>
      <w:proofErr w:type="spellEnd"/>
      <w:r w:rsidR="009E5EC6" w:rsidRPr="00456AC5">
        <w:rPr>
          <w:rFonts w:ascii="Arial" w:hAnsi="Arial" w:cs="Arial"/>
          <w:i/>
        </w:rPr>
        <w:t xml:space="preserve"> oceny oferty</w:t>
      </w:r>
    </w:p>
    <w:p w14:paraId="29547BD1" w14:textId="1A4DB835" w:rsidR="009F39FA" w:rsidRPr="00456AC5" w:rsidRDefault="009F39FA" w:rsidP="009F39FA">
      <w:pPr>
        <w:rPr>
          <w:rFonts w:ascii="Arial" w:hAnsi="Arial" w:cs="Arial"/>
        </w:rPr>
      </w:pPr>
      <w:r w:rsidRPr="00456AC5">
        <w:rPr>
          <w:rFonts w:ascii="Arial" w:hAnsi="Arial" w:cs="Arial"/>
          <w:i/>
          <w:iCs/>
        </w:rPr>
        <w:t>Miejscowość, data</w:t>
      </w:r>
      <w:r w:rsidRPr="00456AC5">
        <w:rPr>
          <w:rFonts w:ascii="Arial" w:hAnsi="Arial" w:cs="Arial"/>
          <w:i/>
          <w:iCs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  <w:iCs/>
        </w:rPr>
        <w:t>………………………………….</w:t>
      </w:r>
    </w:p>
    <w:p w14:paraId="291EC496" w14:textId="77777777" w:rsidR="009F39FA" w:rsidRPr="00456AC5" w:rsidRDefault="009F39FA" w:rsidP="009F39FA">
      <w:pPr>
        <w:ind w:left="4956" w:firstLine="708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1C688928" w14:textId="77777777" w:rsidR="009F39FA" w:rsidRPr="00456AC5" w:rsidRDefault="009F39FA" w:rsidP="009F39FA">
      <w:pPr>
        <w:ind w:left="5664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60931844" w14:textId="71629520" w:rsidR="006B7D56" w:rsidRPr="00456AC5" w:rsidRDefault="00374B9A" w:rsidP="00374B9A">
      <w:pPr>
        <w:rPr>
          <w:rFonts w:ascii="Arial" w:hAnsi="Arial" w:cs="Arial"/>
        </w:rPr>
      </w:pP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</w:p>
    <w:p w14:paraId="2E9551C9" w14:textId="77777777" w:rsidR="00D71D62" w:rsidRPr="00456AC5" w:rsidRDefault="00D71D62" w:rsidP="006B7D56">
      <w:pPr>
        <w:rPr>
          <w:rFonts w:ascii="Arial" w:hAnsi="Arial" w:cs="Arial"/>
        </w:rPr>
      </w:pPr>
    </w:p>
    <w:sectPr w:rsidR="00D71D62" w:rsidRPr="00456AC5" w:rsidSect="001C2B97">
      <w:headerReference w:type="default" r:id="rId8"/>
      <w:footerReference w:type="default" r:id="rId9"/>
      <w:pgSz w:w="11906" w:h="16838"/>
      <w:pgMar w:top="568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BC39" w14:textId="77777777" w:rsidR="00A06FD8" w:rsidRDefault="00A06FD8">
      <w:pPr>
        <w:spacing w:after="0" w:line="240" w:lineRule="auto"/>
      </w:pPr>
      <w:r>
        <w:separator/>
      </w:r>
    </w:p>
  </w:endnote>
  <w:endnote w:type="continuationSeparator" w:id="0">
    <w:p w14:paraId="397C31AB" w14:textId="77777777" w:rsidR="00A06FD8" w:rsidRDefault="00A0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880815"/>
      <w:docPartObj>
        <w:docPartGallery w:val="Page Numbers (Bottom of Page)"/>
        <w:docPartUnique/>
      </w:docPartObj>
    </w:sdtPr>
    <w:sdtContent>
      <w:p w14:paraId="0A824F8E" w14:textId="6A79879E" w:rsidR="001367CA" w:rsidRDefault="001367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49D332E6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1C68" w14:textId="77777777" w:rsidR="00A06FD8" w:rsidRDefault="00A06FD8">
      <w:pPr>
        <w:spacing w:after="0" w:line="240" w:lineRule="auto"/>
      </w:pPr>
      <w:r>
        <w:separator/>
      </w:r>
    </w:p>
  </w:footnote>
  <w:footnote w:type="continuationSeparator" w:id="0">
    <w:p w14:paraId="582F7E73" w14:textId="77777777" w:rsidR="00A06FD8" w:rsidRDefault="00A0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028" w14:textId="26C92D55" w:rsidR="00331F8D" w:rsidRDefault="00331F8D">
    <w:pPr>
      <w:pStyle w:val="Nagwek"/>
    </w:pPr>
    <w:r>
      <w:rPr>
        <w:noProof/>
        <w14:ligatures w14:val="standardContextual"/>
      </w:rPr>
      <w:drawing>
        <wp:inline distT="0" distB="0" distL="0" distR="0" wp14:anchorId="0EDCE4B5" wp14:editId="44C1BBEC">
          <wp:extent cx="5760720" cy="455930"/>
          <wp:effectExtent l="0" t="0" r="0" b="1270"/>
          <wp:docPr id="1861656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566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2E1128" w14:textId="77777777" w:rsidR="00331F8D" w:rsidRDefault="00331F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CE674AC"/>
    <w:multiLevelType w:val="hybridMultilevel"/>
    <w:tmpl w:val="FD9E1E48"/>
    <w:lvl w:ilvl="0" w:tplc="D944B23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1059"/>
    <w:multiLevelType w:val="hybridMultilevel"/>
    <w:tmpl w:val="8E7493AA"/>
    <w:lvl w:ilvl="0" w:tplc="1346D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3335">
    <w:abstractNumId w:val="10"/>
  </w:num>
  <w:num w:numId="2" w16cid:durableId="122577852">
    <w:abstractNumId w:val="6"/>
  </w:num>
  <w:num w:numId="3" w16cid:durableId="1946108623">
    <w:abstractNumId w:val="2"/>
  </w:num>
  <w:num w:numId="4" w16cid:durableId="933051519">
    <w:abstractNumId w:val="8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7"/>
  </w:num>
  <w:num w:numId="10" w16cid:durableId="1115441938">
    <w:abstractNumId w:val="4"/>
  </w:num>
  <w:num w:numId="11" w16cid:durableId="742990155">
    <w:abstractNumId w:val="9"/>
  </w:num>
  <w:num w:numId="12" w16cid:durableId="96678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A7A4D"/>
    <w:rsid w:val="000B55A0"/>
    <w:rsid w:val="000E0122"/>
    <w:rsid w:val="0010496A"/>
    <w:rsid w:val="001065FA"/>
    <w:rsid w:val="001367CA"/>
    <w:rsid w:val="00144CF5"/>
    <w:rsid w:val="00161366"/>
    <w:rsid w:val="0016233D"/>
    <w:rsid w:val="00182ABB"/>
    <w:rsid w:val="001B277E"/>
    <w:rsid w:val="001C2B97"/>
    <w:rsid w:val="001C7F0C"/>
    <w:rsid w:val="001F07D7"/>
    <w:rsid w:val="001F6BA1"/>
    <w:rsid w:val="00204054"/>
    <w:rsid w:val="00243E13"/>
    <w:rsid w:val="0025592C"/>
    <w:rsid w:val="0027079D"/>
    <w:rsid w:val="002C18A1"/>
    <w:rsid w:val="002E71B3"/>
    <w:rsid w:val="00301764"/>
    <w:rsid w:val="003023C9"/>
    <w:rsid w:val="00331F8D"/>
    <w:rsid w:val="00340411"/>
    <w:rsid w:val="00374B9A"/>
    <w:rsid w:val="003912BA"/>
    <w:rsid w:val="003D38D1"/>
    <w:rsid w:val="003F7808"/>
    <w:rsid w:val="00443A48"/>
    <w:rsid w:val="004552DA"/>
    <w:rsid w:val="00456AC5"/>
    <w:rsid w:val="00465733"/>
    <w:rsid w:val="0047752A"/>
    <w:rsid w:val="004F76C1"/>
    <w:rsid w:val="005078FE"/>
    <w:rsid w:val="005422C6"/>
    <w:rsid w:val="00550497"/>
    <w:rsid w:val="00567DA9"/>
    <w:rsid w:val="00595CCA"/>
    <w:rsid w:val="005B60AD"/>
    <w:rsid w:val="005D3340"/>
    <w:rsid w:val="005D6ED6"/>
    <w:rsid w:val="005F3045"/>
    <w:rsid w:val="00615816"/>
    <w:rsid w:val="00654B2B"/>
    <w:rsid w:val="00662819"/>
    <w:rsid w:val="006675C6"/>
    <w:rsid w:val="006725AA"/>
    <w:rsid w:val="00676D3C"/>
    <w:rsid w:val="0069110C"/>
    <w:rsid w:val="006B208C"/>
    <w:rsid w:val="006B7D56"/>
    <w:rsid w:val="006F158F"/>
    <w:rsid w:val="00704CFF"/>
    <w:rsid w:val="00724D9B"/>
    <w:rsid w:val="007C5C4F"/>
    <w:rsid w:val="007D5F25"/>
    <w:rsid w:val="007F07CA"/>
    <w:rsid w:val="00804AB4"/>
    <w:rsid w:val="008062A5"/>
    <w:rsid w:val="00883B68"/>
    <w:rsid w:val="008C2845"/>
    <w:rsid w:val="008C37FA"/>
    <w:rsid w:val="008F60D7"/>
    <w:rsid w:val="00915777"/>
    <w:rsid w:val="0092318B"/>
    <w:rsid w:val="009549CB"/>
    <w:rsid w:val="00961E9F"/>
    <w:rsid w:val="00980C3D"/>
    <w:rsid w:val="00982C46"/>
    <w:rsid w:val="009A6A5E"/>
    <w:rsid w:val="009D4415"/>
    <w:rsid w:val="009E5EC6"/>
    <w:rsid w:val="009F39FA"/>
    <w:rsid w:val="009F4C37"/>
    <w:rsid w:val="00A0129D"/>
    <w:rsid w:val="00A01B67"/>
    <w:rsid w:val="00A06FD8"/>
    <w:rsid w:val="00A1140F"/>
    <w:rsid w:val="00A12402"/>
    <w:rsid w:val="00A303A5"/>
    <w:rsid w:val="00A37E7F"/>
    <w:rsid w:val="00A42D87"/>
    <w:rsid w:val="00A561E1"/>
    <w:rsid w:val="00AA55A9"/>
    <w:rsid w:val="00AD21B0"/>
    <w:rsid w:val="00B1621C"/>
    <w:rsid w:val="00B24817"/>
    <w:rsid w:val="00B25807"/>
    <w:rsid w:val="00B54726"/>
    <w:rsid w:val="00B66D6C"/>
    <w:rsid w:val="00B70F94"/>
    <w:rsid w:val="00B77B88"/>
    <w:rsid w:val="00BB4AC5"/>
    <w:rsid w:val="00BE1A6B"/>
    <w:rsid w:val="00BE715C"/>
    <w:rsid w:val="00C23E83"/>
    <w:rsid w:val="00C34F35"/>
    <w:rsid w:val="00C512DC"/>
    <w:rsid w:val="00C5394E"/>
    <w:rsid w:val="00C56F89"/>
    <w:rsid w:val="00C60B3C"/>
    <w:rsid w:val="00C613E3"/>
    <w:rsid w:val="00C665BB"/>
    <w:rsid w:val="00C70BBB"/>
    <w:rsid w:val="00C94966"/>
    <w:rsid w:val="00C95FA5"/>
    <w:rsid w:val="00CA564E"/>
    <w:rsid w:val="00CB3002"/>
    <w:rsid w:val="00CD4C87"/>
    <w:rsid w:val="00CD4D56"/>
    <w:rsid w:val="00CE4A64"/>
    <w:rsid w:val="00D35043"/>
    <w:rsid w:val="00D434D0"/>
    <w:rsid w:val="00D71D62"/>
    <w:rsid w:val="00D74F22"/>
    <w:rsid w:val="00D91ACC"/>
    <w:rsid w:val="00D9474E"/>
    <w:rsid w:val="00DA10F8"/>
    <w:rsid w:val="00DA3C13"/>
    <w:rsid w:val="00DA76A6"/>
    <w:rsid w:val="00DB0D63"/>
    <w:rsid w:val="00DC0740"/>
    <w:rsid w:val="00E20BD2"/>
    <w:rsid w:val="00E267FF"/>
    <w:rsid w:val="00E57016"/>
    <w:rsid w:val="00E5762F"/>
    <w:rsid w:val="00E6014A"/>
    <w:rsid w:val="00E61BA7"/>
    <w:rsid w:val="00E70B04"/>
    <w:rsid w:val="00E70F58"/>
    <w:rsid w:val="00EA334C"/>
    <w:rsid w:val="00EB1A2D"/>
    <w:rsid w:val="00EB3834"/>
    <w:rsid w:val="00EB510F"/>
    <w:rsid w:val="00EB6BEF"/>
    <w:rsid w:val="00EE2646"/>
    <w:rsid w:val="00EE658C"/>
    <w:rsid w:val="00EF06E3"/>
    <w:rsid w:val="00F101CC"/>
    <w:rsid w:val="00F116D7"/>
    <w:rsid w:val="00F36291"/>
    <w:rsid w:val="00F50920"/>
    <w:rsid w:val="00F543CB"/>
    <w:rsid w:val="00F64E77"/>
    <w:rsid w:val="00F95907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E2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Ewa</cp:lastModifiedBy>
  <cp:revision>11</cp:revision>
  <cp:lastPrinted>2026-04-15T06:40:00Z</cp:lastPrinted>
  <dcterms:created xsi:type="dcterms:W3CDTF">2026-04-14T07:01:00Z</dcterms:created>
  <dcterms:modified xsi:type="dcterms:W3CDTF">2026-04-15T09:26:00Z</dcterms:modified>
</cp:coreProperties>
</file>